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F5B" w:rsidRDefault="004B6F5B" w:rsidP="004B6F5B">
      <w:pPr>
        <w:spacing w:after="0" w:line="240" w:lineRule="auto"/>
        <w:jc w:val="right"/>
      </w:pPr>
      <w:r>
        <w:t>____ADD YOUR ADDRESS HERE___</w:t>
      </w:r>
    </w:p>
    <w:p w:rsidR="004B6F5B" w:rsidRDefault="004B6F5B" w:rsidP="004B6F5B">
      <w:pPr>
        <w:spacing w:after="0" w:line="240" w:lineRule="auto"/>
        <w:jc w:val="right"/>
      </w:pPr>
      <w:r>
        <w:t>_____________________________</w:t>
      </w:r>
    </w:p>
    <w:p w:rsidR="004B6F5B" w:rsidRDefault="004B6F5B" w:rsidP="004B6F5B">
      <w:pPr>
        <w:spacing w:after="0" w:line="240" w:lineRule="auto"/>
        <w:jc w:val="right"/>
      </w:pPr>
      <w:r>
        <w:t>_____________________________</w:t>
      </w:r>
    </w:p>
    <w:p w:rsidR="004B6F5B" w:rsidRDefault="004B6F5B" w:rsidP="004B6F5B">
      <w:pPr>
        <w:spacing w:after="0" w:line="240" w:lineRule="auto"/>
        <w:jc w:val="right"/>
      </w:pPr>
      <w:r>
        <w:t>_____________________________</w:t>
      </w:r>
    </w:p>
    <w:p w:rsidR="004B6F5B" w:rsidRDefault="004B6F5B" w:rsidP="004B6F5B">
      <w:pPr>
        <w:spacing w:after="0" w:line="240" w:lineRule="auto"/>
        <w:jc w:val="right"/>
      </w:pPr>
      <w:r>
        <w:t>_____________________________</w:t>
      </w:r>
    </w:p>
    <w:p w:rsidR="0055482B" w:rsidRDefault="0055482B" w:rsidP="0055482B">
      <w:pPr>
        <w:spacing w:after="0" w:line="240" w:lineRule="auto"/>
      </w:pPr>
      <w:r>
        <w:t>Area Planning and Policy Team</w:t>
      </w:r>
    </w:p>
    <w:p w:rsidR="0055482B" w:rsidRDefault="0055482B" w:rsidP="0055482B">
      <w:pPr>
        <w:spacing w:after="0" w:line="240" w:lineRule="auto"/>
      </w:pPr>
      <w:r>
        <w:t>Department of Education</w:t>
      </w:r>
    </w:p>
    <w:p w:rsidR="0055482B" w:rsidRDefault="0055482B" w:rsidP="0055482B">
      <w:pPr>
        <w:spacing w:after="0" w:line="240" w:lineRule="auto"/>
      </w:pPr>
      <w:proofErr w:type="spellStart"/>
      <w:r>
        <w:t>Rathgael</w:t>
      </w:r>
      <w:proofErr w:type="spellEnd"/>
      <w:r>
        <w:t xml:space="preserve"> House</w:t>
      </w:r>
    </w:p>
    <w:p w:rsidR="0055482B" w:rsidRDefault="0055482B" w:rsidP="0055482B">
      <w:pPr>
        <w:spacing w:after="0" w:line="240" w:lineRule="auto"/>
      </w:pPr>
      <w:r>
        <w:t xml:space="preserve">43 </w:t>
      </w:r>
      <w:proofErr w:type="spellStart"/>
      <w:r>
        <w:t>Baloo</w:t>
      </w:r>
      <w:proofErr w:type="spellEnd"/>
      <w:r>
        <w:t xml:space="preserve"> Road</w:t>
      </w:r>
    </w:p>
    <w:p w:rsidR="0055482B" w:rsidRDefault="0055482B" w:rsidP="0055482B">
      <w:pPr>
        <w:spacing w:after="0" w:line="240" w:lineRule="auto"/>
      </w:pPr>
      <w:r>
        <w:t>Bangor</w:t>
      </w:r>
    </w:p>
    <w:p w:rsidR="0055482B" w:rsidRDefault="0055482B" w:rsidP="0055482B">
      <w:pPr>
        <w:spacing w:after="0" w:line="240" w:lineRule="auto"/>
      </w:pPr>
      <w:r>
        <w:t>BT19 7PR</w:t>
      </w:r>
    </w:p>
    <w:p w:rsidR="0055482B" w:rsidRDefault="0055482B"/>
    <w:p w:rsidR="0055482B" w:rsidRDefault="00761DB5">
      <w:r>
        <w:t>6</w:t>
      </w:r>
      <w:r w:rsidR="0055482B" w:rsidRPr="0055482B">
        <w:rPr>
          <w:vertAlign w:val="superscript"/>
        </w:rPr>
        <w:t>th</w:t>
      </w:r>
      <w:r>
        <w:t xml:space="preserve"> August</w:t>
      </w:r>
      <w:r w:rsidR="0055482B">
        <w:t xml:space="preserve"> 2014</w:t>
      </w:r>
    </w:p>
    <w:p w:rsidR="005D44EC" w:rsidRDefault="007D2339" w:rsidP="004B6F5B">
      <w:pPr>
        <w:jc w:val="both"/>
      </w:pPr>
      <w:r>
        <w:t>Dear Sir/Madam</w:t>
      </w:r>
    </w:p>
    <w:p w:rsidR="007D2339" w:rsidRPr="007D2339" w:rsidRDefault="007D2339" w:rsidP="004B6F5B">
      <w:pPr>
        <w:jc w:val="both"/>
        <w:rPr>
          <w:u w:val="single"/>
        </w:rPr>
      </w:pPr>
      <w:r w:rsidRPr="007D2339">
        <w:rPr>
          <w:u w:val="single"/>
        </w:rPr>
        <w:t xml:space="preserve">RE: </w:t>
      </w:r>
      <w:r w:rsidR="00761DB5">
        <w:rPr>
          <w:u w:val="single"/>
        </w:rPr>
        <w:t xml:space="preserve">Development Proposal no. 315 – Transformation of </w:t>
      </w:r>
      <w:r w:rsidR="007D0597">
        <w:rPr>
          <w:u w:val="single"/>
        </w:rPr>
        <w:t>Clintyclay Primary School</w:t>
      </w:r>
    </w:p>
    <w:p w:rsidR="007D2339" w:rsidRDefault="00761DB5" w:rsidP="004B6F5B">
      <w:pPr>
        <w:jc w:val="both"/>
      </w:pPr>
      <w:r>
        <w:t>I</w:t>
      </w:r>
      <w:r w:rsidR="007D2339">
        <w:t xml:space="preserve"> wa</w:t>
      </w:r>
      <w:r>
        <w:t xml:space="preserve">s very pleased to see </w:t>
      </w:r>
      <w:r w:rsidR="007D2339">
        <w:t>development proposal</w:t>
      </w:r>
      <w:r>
        <w:t xml:space="preserve"> 315,</w:t>
      </w:r>
      <w:r w:rsidR="007D0597">
        <w:t xml:space="preserve"> the</w:t>
      </w:r>
      <w:r w:rsidR="007D2339">
        <w:t xml:space="preserve"> </w:t>
      </w:r>
      <w:r>
        <w:t>transform</w:t>
      </w:r>
      <w:r w:rsidR="007D0597">
        <w:t>ation of</w:t>
      </w:r>
      <w:r w:rsidR="007D2339">
        <w:t xml:space="preserve"> Clintyclay PS </w:t>
      </w:r>
      <w:r>
        <w:t>into an integrated primary school</w:t>
      </w:r>
      <w:r w:rsidR="007D0597">
        <w:t>, published.</w:t>
      </w:r>
    </w:p>
    <w:p w:rsidR="007D2339" w:rsidRDefault="00761DB5" w:rsidP="004B6F5B">
      <w:pPr>
        <w:jc w:val="both"/>
      </w:pPr>
      <w:r>
        <w:t xml:space="preserve">As you will be aware, </w:t>
      </w:r>
      <w:r w:rsidR="007D2339">
        <w:t xml:space="preserve">Clintyclay PS has provided an excellent education for decades to the people of Clonmore and the surrounding area. The school is </w:t>
      </w:r>
      <w:r>
        <w:t xml:space="preserve">also </w:t>
      </w:r>
      <w:r w:rsidR="007D2339">
        <w:t>financially viable and clearly has very strong community links.</w:t>
      </w:r>
    </w:p>
    <w:p w:rsidR="007D2339" w:rsidRDefault="00761DB5" w:rsidP="004B6F5B">
      <w:pPr>
        <w:jc w:val="both"/>
      </w:pPr>
      <w:r>
        <w:t>I understand that a separate CCMS proposal to close this school is also on the table, however it has been pointed out that w</w:t>
      </w:r>
      <w:r w:rsidR="007D2339">
        <w:t>hile the school has small numbers</w:t>
      </w:r>
      <w:r w:rsidR="007D0597">
        <w:t xml:space="preserve"> the incoming</w:t>
      </w:r>
      <w:r>
        <w:t xml:space="preserve"> enrolment has</w:t>
      </w:r>
      <w:r w:rsidR="007D0597">
        <w:t xml:space="preserve"> been stable.</w:t>
      </w:r>
    </w:p>
    <w:p w:rsidR="007D0597" w:rsidRDefault="00761DB5" w:rsidP="004B6F5B">
      <w:pPr>
        <w:jc w:val="both"/>
      </w:pPr>
      <w:r>
        <w:t>I believe that closing schools should be the last resort for failed school</w:t>
      </w:r>
      <w:r w:rsidR="007D0597">
        <w:t>s</w:t>
      </w:r>
      <w:r>
        <w:t xml:space="preserve"> once all other options have been exhausted</w:t>
      </w:r>
      <w:r w:rsidR="007D0597">
        <w:t>.</w:t>
      </w:r>
    </w:p>
    <w:p w:rsidR="00761DB5" w:rsidRDefault="007D0597" w:rsidP="004B6F5B">
      <w:pPr>
        <w:jc w:val="both"/>
      </w:pPr>
      <w:r>
        <w:t>It is clear in the case of Clintyclay PS that it is not a faili</w:t>
      </w:r>
      <w:r w:rsidR="00757599">
        <w:t xml:space="preserve">ng school, in fact it is currently a viable school, and if successful in its bid to become integrated I believe the school will experience significant long term growth. </w:t>
      </w:r>
      <w:r w:rsidR="00601C02">
        <w:t>This belief is based on the following:</w:t>
      </w:r>
    </w:p>
    <w:p w:rsidR="00601C02" w:rsidRDefault="00601C02" w:rsidP="00601C02">
      <w:pPr>
        <w:pStyle w:val="ListParagraph"/>
        <w:numPr>
          <w:ilvl w:val="0"/>
          <w:numId w:val="2"/>
        </w:numPr>
        <w:jc w:val="both"/>
      </w:pPr>
      <w:r>
        <w:t>The area is growing as evidenced in the 2011 census.</w:t>
      </w:r>
    </w:p>
    <w:p w:rsidR="00601C02" w:rsidRDefault="00601C02" w:rsidP="00601C02">
      <w:pPr>
        <w:pStyle w:val="ListParagraph"/>
        <w:numPr>
          <w:ilvl w:val="0"/>
          <w:numId w:val="2"/>
        </w:numPr>
        <w:jc w:val="both"/>
      </w:pPr>
      <w:r>
        <w:t>The wider area surrounding Clintyclay PS is of mixed community background.</w:t>
      </w:r>
    </w:p>
    <w:p w:rsidR="00601C02" w:rsidRDefault="00601C02" w:rsidP="00601C02">
      <w:pPr>
        <w:pStyle w:val="ListParagraph"/>
        <w:numPr>
          <w:ilvl w:val="0"/>
          <w:numId w:val="2"/>
        </w:numPr>
        <w:jc w:val="both"/>
      </w:pPr>
      <w:r>
        <w:t xml:space="preserve">The controlled schools at </w:t>
      </w:r>
      <w:proofErr w:type="spellStart"/>
      <w:r>
        <w:t>Tullyroan</w:t>
      </w:r>
      <w:proofErr w:type="spellEnd"/>
      <w:r>
        <w:t xml:space="preserve"> and </w:t>
      </w:r>
      <w:proofErr w:type="spellStart"/>
      <w:r>
        <w:t>Tamnaghmore</w:t>
      </w:r>
      <w:proofErr w:type="spellEnd"/>
      <w:r>
        <w:t xml:space="preserve"> have already closed, while the nearest controlled schools</w:t>
      </w:r>
      <w:r w:rsidR="00EE531C">
        <w:t>,</w:t>
      </w:r>
      <w:r>
        <w:t xml:space="preserve"> Orchard County and </w:t>
      </w:r>
      <w:proofErr w:type="spellStart"/>
      <w:r>
        <w:t>Killyman</w:t>
      </w:r>
      <w:proofErr w:type="spellEnd"/>
      <w:r>
        <w:t xml:space="preserve"> PS</w:t>
      </w:r>
      <w:r w:rsidR="00EE531C">
        <w:t>,</w:t>
      </w:r>
      <w:bookmarkStart w:id="0" w:name="_GoBack"/>
      <w:bookmarkEnd w:id="0"/>
      <w:r>
        <w:t xml:space="preserve"> are at capacity and having to turn pupils away.</w:t>
      </w:r>
    </w:p>
    <w:p w:rsidR="00601C02" w:rsidRDefault="00601C02" w:rsidP="00601C02">
      <w:pPr>
        <w:pStyle w:val="ListParagraph"/>
        <w:numPr>
          <w:ilvl w:val="0"/>
          <w:numId w:val="2"/>
        </w:numPr>
        <w:jc w:val="both"/>
      </w:pPr>
      <w:r>
        <w:t>The nearest integrated primary schools in Dungannon and Portadown are also at capacity.</w:t>
      </w:r>
    </w:p>
    <w:p w:rsidR="00601C02" w:rsidRDefault="00601C02" w:rsidP="00601C02">
      <w:pPr>
        <w:pStyle w:val="ListParagraph"/>
        <w:numPr>
          <w:ilvl w:val="0"/>
          <w:numId w:val="2"/>
        </w:numPr>
        <w:jc w:val="both"/>
      </w:pPr>
      <w:r>
        <w:t>The</w:t>
      </w:r>
      <w:r w:rsidR="0077304F">
        <w:t>re</w:t>
      </w:r>
      <w:r>
        <w:t xml:space="preserve"> is clear parental demand in the area.</w:t>
      </w:r>
    </w:p>
    <w:p w:rsidR="00601C02" w:rsidRDefault="00601C02" w:rsidP="004B6F5B">
      <w:pPr>
        <w:jc w:val="both"/>
      </w:pPr>
      <w:r>
        <w:t xml:space="preserve">In terms of area planning, I believe this proposal from the Board of </w:t>
      </w:r>
      <w:r w:rsidR="0077304F">
        <w:t>Governors</w:t>
      </w:r>
      <w:r>
        <w:t xml:space="preserve"> of Clintyclay is excellent. An integrated primary at Clintyclay will benefit all educational sectors. It will reduce the number of empty desks in the maintained sector </w:t>
      </w:r>
      <w:r w:rsidR="0077304F">
        <w:t>locally;</w:t>
      </w:r>
      <w:r>
        <w:t xml:space="preserve"> ease the pressure on both the controlled and integrated sectors</w:t>
      </w:r>
      <w:r w:rsidR="0077304F">
        <w:t>; increase</w:t>
      </w:r>
      <w:r>
        <w:t xml:space="preserve"> parental choice by bringing</w:t>
      </w:r>
      <w:r w:rsidR="0077304F">
        <w:t xml:space="preserve"> this option closer to the doorsteps of the families that want it, and assist the Department to meet its statutory duty to encourage and facilitate integrated education. Surely this is the sort of proactive proposal that the Minister had hoped for when he started this process.</w:t>
      </w:r>
      <w:r>
        <w:t xml:space="preserve"> </w:t>
      </w:r>
    </w:p>
    <w:p w:rsidR="007D2339" w:rsidRDefault="007D2339" w:rsidP="004B6F5B">
      <w:pPr>
        <w:jc w:val="both"/>
      </w:pPr>
      <w:r>
        <w:t xml:space="preserve">I trust that the Minister for Education will </w:t>
      </w:r>
      <w:r w:rsidR="00EC58E8">
        <w:t>take this opportunity to plan for the future and approve the transformation of C</w:t>
      </w:r>
      <w:r>
        <w:t>lintyclay PS.</w:t>
      </w:r>
    </w:p>
    <w:p w:rsidR="007D2339" w:rsidRDefault="007D2339" w:rsidP="004B6F5B">
      <w:pPr>
        <w:jc w:val="both"/>
      </w:pPr>
      <w:r>
        <w:t>Yours faithfully</w:t>
      </w:r>
    </w:p>
    <w:p w:rsidR="007D2339" w:rsidRDefault="007D2339" w:rsidP="004B6F5B">
      <w:pPr>
        <w:jc w:val="both"/>
      </w:pPr>
    </w:p>
    <w:p w:rsidR="007D2339" w:rsidRDefault="007D2339" w:rsidP="004B6F5B">
      <w:pPr>
        <w:jc w:val="both"/>
      </w:pPr>
      <w:r>
        <w:t>____________________</w:t>
      </w:r>
    </w:p>
    <w:sectPr w:rsidR="007D23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527206"/>
    <w:multiLevelType w:val="hybridMultilevel"/>
    <w:tmpl w:val="0E90EBEE"/>
    <w:lvl w:ilvl="0" w:tplc="85E07C7C">
      <w:start w:val="43"/>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nsid w:val="62202F48"/>
    <w:multiLevelType w:val="hybridMultilevel"/>
    <w:tmpl w:val="420AD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339"/>
    <w:rsid w:val="004B6F5B"/>
    <w:rsid w:val="0055482B"/>
    <w:rsid w:val="005D44EC"/>
    <w:rsid w:val="00601C02"/>
    <w:rsid w:val="00757599"/>
    <w:rsid w:val="00761DB5"/>
    <w:rsid w:val="0077304F"/>
    <w:rsid w:val="007D0597"/>
    <w:rsid w:val="007D2339"/>
    <w:rsid w:val="00EC58E8"/>
    <w:rsid w:val="00EE53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6F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6F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382</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Fintan McAliskey</dc:creator>
  <cp:lastModifiedBy>Fintan McAliskey</cp:lastModifiedBy>
  <cp:revision>3</cp:revision>
  <dcterms:created xsi:type="dcterms:W3CDTF">2014-08-06T10:54:00Z</dcterms:created>
  <dcterms:modified xsi:type="dcterms:W3CDTF">2014-08-06T10:56:00Z</dcterms:modified>
</cp:coreProperties>
</file>